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91BB8" w14:textId="77777777" w:rsidR="00B56EAD" w:rsidRPr="00B56EAD" w:rsidRDefault="00B56EAD" w:rsidP="00B56EAD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474653"/>
          <w:sz w:val="36"/>
          <w:szCs w:val="36"/>
          <w:lang w:eastAsia="ru-RU"/>
        </w:rPr>
      </w:pPr>
      <w:r w:rsidRPr="00B56EAD">
        <w:rPr>
          <w:rFonts w:ascii="Arial" w:eastAsia="Times New Roman" w:hAnsi="Arial" w:cs="Arial"/>
          <w:b/>
          <w:bCs/>
          <w:color w:val="474653"/>
          <w:sz w:val="36"/>
          <w:szCs w:val="36"/>
          <w:lang w:eastAsia="ru-RU"/>
        </w:rPr>
        <w:t>Пользовательское соглашение</w:t>
      </w:r>
    </w:p>
    <w:p w14:paraId="5A6952E9" w14:textId="44322438" w:rsidR="00B56EAD" w:rsidRPr="00B56EAD" w:rsidRDefault="00B56EAD" w:rsidP="00B56EA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74653"/>
          <w:sz w:val="27"/>
          <w:szCs w:val="27"/>
          <w:lang w:eastAsia="ru-RU"/>
        </w:rPr>
      </w:pPr>
      <w:r w:rsidRPr="00B56EAD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г. Казань в редакции от «</w:t>
      </w:r>
      <w:r w:rsidR="00AD2046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19</w:t>
      </w:r>
      <w:r w:rsidRPr="00B56EAD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» мая 202</w:t>
      </w:r>
      <w:r w:rsidR="00AD2046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6</w:t>
      </w:r>
      <w:r w:rsidRPr="00B56EAD">
        <w:rPr>
          <w:rFonts w:ascii="Arial" w:eastAsia="Times New Roman" w:hAnsi="Arial" w:cs="Arial"/>
          <w:color w:val="474653"/>
          <w:sz w:val="27"/>
          <w:szCs w:val="27"/>
          <w:lang w:eastAsia="ru-RU"/>
        </w:rPr>
        <w:t xml:space="preserve"> г.</w:t>
      </w:r>
    </w:p>
    <w:p w14:paraId="159E9228" w14:textId="37A62D35" w:rsidR="00B56EAD" w:rsidRPr="00B56EAD" w:rsidRDefault="00AD2046" w:rsidP="00B56EA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74653"/>
          <w:sz w:val="27"/>
          <w:szCs w:val="27"/>
          <w:lang w:eastAsia="ru-RU"/>
        </w:rPr>
      </w:pPr>
      <w:r w:rsidRPr="00AD2046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АВТОНОМНАЯ НЕКОММЕРЧЕСКАЯ ОРГАНИЗАЦИЯ СОЦИАЛЬНОЙ АДАПТАЦИИ, ПРОСВЕЩЕНИЯ И КУЛЬТУРНОГО РАЗВИТИЯ "ДВИЖЕНИЕ АЛГА (ВПЕРЕД)"</w:t>
      </w:r>
      <w:r>
        <w:rPr>
          <w:rFonts w:ascii="Arial" w:eastAsia="Times New Roman" w:hAnsi="Arial" w:cs="Arial"/>
          <w:color w:val="474653"/>
          <w:sz w:val="27"/>
          <w:szCs w:val="27"/>
          <w:lang w:eastAsia="ru-RU"/>
        </w:rPr>
        <w:t xml:space="preserve"> </w:t>
      </w:r>
      <w:r w:rsidR="00B56EAD" w:rsidRPr="00B56EAD">
        <w:rPr>
          <w:rFonts w:ascii="Arial" w:eastAsia="Times New Roman" w:hAnsi="Arial" w:cs="Arial"/>
          <w:b/>
          <w:bCs/>
          <w:color w:val="474653"/>
          <w:sz w:val="27"/>
          <w:szCs w:val="27"/>
          <w:lang w:eastAsia="ru-RU"/>
        </w:rPr>
        <w:t>(далее – АНО «Д</w:t>
      </w:r>
      <w:r>
        <w:rPr>
          <w:rFonts w:ascii="Arial" w:eastAsia="Times New Roman" w:hAnsi="Arial" w:cs="Arial"/>
          <w:b/>
          <w:bCs/>
          <w:color w:val="474653"/>
          <w:sz w:val="27"/>
          <w:szCs w:val="27"/>
          <w:lang w:eastAsia="ru-RU"/>
        </w:rPr>
        <w:t>вижение АЛГА</w:t>
      </w:r>
      <w:r w:rsidR="00B56EAD" w:rsidRPr="00B56EAD">
        <w:rPr>
          <w:rFonts w:ascii="Arial" w:eastAsia="Times New Roman" w:hAnsi="Arial" w:cs="Arial"/>
          <w:b/>
          <w:bCs/>
          <w:color w:val="474653"/>
          <w:sz w:val="27"/>
          <w:szCs w:val="27"/>
          <w:lang w:eastAsia="ru-RU"/>
        </w:rPr>
        <w:t xml:space="preserve">», ОГРН </w:t>
      </w:r>
      <w:r w:rsidRPr="00037745">
        <w:rPr>
          <w:rFonts w:ascii="Times New Roman" w:hAnsi="Times New Roman" w:cs="Times New Roman"/>
          <w:sz w:val="28"/>
          <w:szCs w:val="28"/>
        </w:rPr>
        <w:t>1251600031055</w:t>
      </w:r>
      <w:r w:rsidR="00B56EAD" w:rsidRPr="00B56EAD">
        <w:rPr>
          <w:rFonts w:ascii="Arial" w:eastAsia="Times New Roman" w:hAnsi="Arial" w:cs="Arial"/>
          <w:b/>
          <w:bCs/>
          <w:color w:val="474653"/>
          <w:sz w:val="27"/>
          <w:szCs w:val="27"/>
          <w:lang w:eastAsia="ru-RU"/>
        </w:rPr>
        <w:t xml:space="preserve">, юридический адрес: </w:t>
      </w:r>
      <w:r w:rsidRPr="003B40E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422773, РТ, М.Р-Н ПЕСТРЕЧИНСКИЙ, С.П. БОГОРОДСКОЕ, Д КУЮКИ, УЛ. КВАРТАЛ 3, Д. 14, КВ. 14</w:t>
      </w:r>
      <w:r w:rsidR="00B56EAD" w:rsidRPr="003B40EA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),</w:t>
      </w:r>
      <w:r w:rsidR="00B56EAD" w:rsidRPr="00B56EAD">
        <w:rPr>
          <w:rFonts w:ascii="Arial" w:eastAsia="Times New Roman" w:hAnsi="Arial" w:cs="Arial"/>
          <w:b/>
          <w:bCs/>
          <w:color w:val="474653"/>
          <w:sz w:val="27"/>
          <w:szCs w:val="27"/>
          <w:lang w:eastAsia="ru-RU"/>
        </w:rPr>
        <w:t xml:space="preserve"> именуемое в дальнейшем «Компания-владелец», в лице</w:t>
      </w:r>
      <w:r w:rsidR="00B56EAD" w:rsidRPr="00B56EAD">
        <w:rPr>
          <w:rFonts w:ascii="Arial" w:eastAsia="Times New Roman" w:hAnsi="Arial" w:cs="Arial"/>
          <w:color w:val="474653"/>
          <w:sz w:val="27"/>
          <w:szCs w:val="27"/>
          <w:lang w:eastAsia="ru-RU"/>
        </w:rPr>
        <w:t xml:space="preserve"> Директора </w:t>
      </w:r>
      <w:r>
        <w:rPr>
          <w:rFonts w:ascii="Arial" w:eastAsia="Times New Roman" w:hAnsi="Arial" w:cs="Arial"/>
          <w:color w:val="474653"/>
          <w:sz w:val="27"/>
          <w:szCs w:val="27"/>
          <w:lang w:eastAsia="ru-RU"/>
        </w:rPr>
        <w:t>Камаловой Чулпан Рафитовны на</w:t>
      </w:r>
      <w:r w:rsidR="00B56EAD" w:rsidRPr="00B56EAD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стоящей Офертой предлагает заключить Пользовательское соглашение (Договор), определяющее порядок работы с Сайтом.</w:t>
      </w:r>
    </w:p>
    <w:p w14:paraId="7F59D661" w14:textId="77777777" w:rsidR="00B56EAD" w:rsidRPr="00B56EAD" w:rsidRDefault="00B56EAD" w:rsidP="00B56EA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74653"/>
          <w:sz w:val="27"/>
          <w:szCs w:val="27"/>
          <w:lang w:eastAsia="ru-RU"/>
        </w:rPr>
      </w:pPr>
      <w:r w:rsidRPr="00B56EAD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Акцептовав настоящую Оферту в порядке использования Сайта, Вы, далее </w:t>
      </w:r>
      <w:r w:rsidRPr="00B56EAD">
        <w:rPr>
          <w:rFonts w:ascii="Arial" w:eastAsia="Times New Roman" w:hAnsi="Arial" w:cs="Arial"/>
          <w:b/>
          <w:bCs/>
          <w:color w:val="474653"/>
          <w:sz w:val="27"/>
          <w:szCs w:val="27"/>
          <w:lang w:eastAsia="ru-RU"/>
        </w:rPr>
        <w:t>«Пользователь», заключаете Соглашение на условиях, в порядке и объеме, определенных настоящей Офертой. Далее, по тексту настоящей Оферты, Пользователь и Компания-владелец, именуемые вместе «Стороны», заключили настоящее Соглашение (далее – Соглашение) о нижеследующем:</w:t>
      </w:r>
    </w:p>
    <w:p w14:paraId="34823CE0" w14:textId="77777777" w:rsidR="00B56EAD" w:rsidRPr="00B56EAD" w:rsidRDefault="00B56EAD" w:rsidP="00B56EAD">
      <w:pPr>
        <w:numPr>
          <w:ilvl w:val="0"/>
          <w:numId w:val="1"/>
        </w:numPr>
        <w:spacing w:before="100" w:beforeAutospacing="1" w:after="150" w:line="240" w:lineRule="auto"/>
        <w:jc w:val="both"/>
        <w:rPr>
          <w:rFonts w:ascii="Arial" w:eastAsia="Times New Roman" w:hAnsi="Arial" w:cs="Arial"/>
          <w:color w:val="474653"/>
          <w:sz w:val="27"/>
          <w:szCs w:val="27"/>
          <w:lang w:eastAsia="ru-RU"/>
        </w:rPr>
      </w:pPr>
      <w:r w:rsidRPr="00B56EAD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Термины и определения</w:t>
      </w:r>
    </w:p>
    <w:p w14:paraId="03663E1D" w14:textId="761E7EB2" w:rsidR="00B56EAD" w:rsidRPr="00B56EAD" w:rsidRDefault="00B56EAD" w:rsidP="00B56EAD">
      <w:pPr>
        <w:numPr>
          <w:ilvl w:val="0"/>
          <w:numId w:val="1"/>
        </w:numPr>
        <w:spacing w:before="100" w:beforeAutospacing="1" w:after="150" w:line="240" w:lineRule="auto"/>
        <w:jc w:val="both"/>
        <w:rPr>
          <w:rFonts w:ascii="Arial" w:eastAsia="Times New Roman" w:hAnsi="Arial" w:cs="Arial"/>
          <w:color w:val="474653"/>
          <w:sz w:val="27"/>
          <w:szCs w:val="27"/>
          <w:lang w:eastAsia="ru-RU"/>
        </w:rPr>
      </w:pPr>
      <w:r w:rsidRPr="00B56EAD">
        <w:rPr>
          <w:rFonts w:ascii="Arial" w:eastAsia="Times New Roman" w:hAnsi="Arial" w:cs="Arial"/>
          <w:b/>
          <w:bCs/>
          <w:color w:val="474653"/>
          <w:sz w:val="27"/>
          <w:szCs w:val="27"/>
          <w:lang w:eastAsia="ru-RU"/>
        </w:rPr>
        <w:t>Администрация сайта/Администрация</w:t>
      </w:r>
      <w:r w:rsidRPr="00B56EAD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 – работники</w:t>
      </w:r>
      <w:r w:rsidRPr="00B56EAD">
        <w:rPr>
          <w:rFonts w:ascii="Arial" w:eastAsia="Times New Roman" w:hAnsi="Arial" w:cs="Arial"/>
          <w:b/>
          <w:bCs/>
          <w:color w:val="474653"/>
          <w:sz w:val="27"/>
          <w:szCs w:val="27"/>
          <w:lang w:eastAsia="ru-RU"/>
        </w:rPr>
        <w:t> АНО «Д</w:t>
      </w:r>
      <w:r w:rsidR="00AD2046">
        <w:rPr>
          <w:rFonts w:ascii="Arial" w:eastAsia="Times New Roman" w:hAnsi="Arial" w:cs="Arial"/>
          <w:b/>
          <w:bCs/>
          <w:color w:val="474653"/>
          <w:sz w:val="27"/>
          <w:szCs w:val="27"/>
          <w:lang w:eastAsia="ru-RU"/>
        </w:rPr>
        <w:t>вижение АЛГА</w:t>
      </w:r>
      <w:r w:rsidRPr="00B56EAD">
        <w:rPr>
          <w:rFonts w:ascii="Arial" w:eastAsia="Times New Roman" w:hAnsi="Arial" w:cs="Arial"/>
          <w:b/>
          <w:bCs/>
          <w:color w:val="474653"/>
          <w:sz w:val="27"/>
          <w:szCs w:val="27"/>
          <w:lang w:eastAsia="ru-RU"/>
        </w:rPr>
        <w:t>»</w:t>
      </w:r>
      <w:r w:rsidRPr="00B56EAD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 и/или ее доверенные лица, которые вправе (в соответствии с надлежащими полномочиями) устанавливать порядок использования Сайта, управлять его работой, контролировать исполнение Пользователями настоящего Соглашения.</w:t>
      </w:r>
    </w:p>
    <w:p w14:paraId="04697EC2" w14:textId="77777777" w:rsidR="00B56EAD" w:rsidRPr="00B56EAD" w:rsidRDefault="00B56EAD" w:rsidP="00B56EAD">
      <w:pPr>
        <w:numPr>
          <w:ilvl w:val="0"/>
          <w:numId w:val="1"/>
        </w:numPr>
        <w:spacing w:before="100" w:beforeAutospacing="1" w:after="150" w:line="240" w:lineRule="auto"/>
        <w:jc w:val="both"/>
        <w:rPr>
          <w:rFonts w:ascii="Arial" w:eastAsia="Times New Roman" w:hAnsi="Arial" w:cs="Arial"/>
          <w:color w:val="474653"/>
          <w:sz w:val="27"/>
          <w:szCs w:val="27"/>
          <w:lang w:eastAsia="ru-RU"/>
        </w:rPr>
      </w:pPr>
      <w:r w:rsidRPr="00B56EAD">
        <w:rPr>
          <w:rFonts w:ascii="Arial" w:eastAsia="Times New Roman" w:hAnsi="Arial" w:cs="Arial"/>
          <w:b/>
          <w:bCs/>
          <w:color w:val="474653"/>
          <w:sz w:val="27"/>
          <w:szCs w:val="27"/>
          <w:lang w:eastAsia="ru-RU"/>
        </w:rPr>
        <w:t>Пользователь сайта</w:t>
      </w:r>
      <w:r w:rsidRPr="00B56EAD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 – любой дееспособный посетитель </w:t>
      </w:r>
      <w:r w:rsidRPr="00B56EAD">
        <w:rPr>
          <w:rFonts w:ascii="Arial" w:eastAsia="Times New Roman" w:hAnsi="Arial" w:cs="Arial"/>
          <w:b/>
          <w:bCs/>
          <w:color w:val="474653"/>
          <w:sz w:val="27"/>
          <w:szCs w:val="27"/>
          <w:lang w:eastAsia="ru-RU"/>
        </w:rPr>
        <w:t>Сайта</w:t>
      </w:r>
      <w:r w:rsidRPr="00B56EAD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.</w:t>
      </w:r>
    </w:p>
    <w:p w14:paraId="5E308FFF" w14:textId="77777777" w:rsidR="00B56EAD" w:rsidRPr="00B56EAD" w:rsidRDefault="00B56EAD" w:rsidP="00B56EAD">
      <w:pPr>
        <w:numPr>
          <w:ilvl w:val="0"/>
          <w:numId w:val="1"/>
        </w:numPr>
        <w:spacing w:before="100" w:beforeAutospacing="1" w:after="150" w:line="240" w:lineRule="auto"/>
        <w:jc w:val="both"/>
        <w:rPr>
          <w:rFonts w:ascii="Arial" w:eastAsia="Times New Roman" w:hAnsi="Arial" w:cs="Arial"/>
          <w:color w:val="474653"/>
          <w:sz w:val="27"/>
          <w:szCs w:val="27"/>
          <w:lang w:eastAsia="ru-RU"/>
        </w:rPr>
      </w:pPr>
      <w:r w:rsidRPr="00B56EAD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Контент (содержание) Сайта – охраняемые результаты интеллектуальной деятельности Компании-владельца, графические, текстовые, фотографические, производные, составные и иные произведения, пользовательские интерфейсы, визуальные интерфейсы, товарные знаки, логотипы, программы для ЭВМ, базы данных, а также дизайн, структура, выбор, координация, внешний вид, общий стиль и расположение данного содержания, входящего в состав Сайта и другие объекты интеллектуальной собственности все вместе и/или по отдельности, содержащиеся на Сайте.</w:t>
      </w:r>
    </w:p>
    <w:p w14:paraId="08111A55" w14:textId="77777777" w:rsidR="00B56EAD" w:rsidRPr="00B56EAD" w:rsidRDefault="00B56EAD" w:rsidP="00B56EAD">
      <w:pPr>
        <w:numPr>
          <w:ilvl w:val="0"/>
          <w:numId w:val="1"/>
        </w:numPr>
        <w:spacing w:before="100" w:beforeAutospacing="1" w:after="150" w:line="240" w:lineRule="auto"/>
        <w:jc w:val="both"/>
        <w:rPr>
          <w:rFonts w:ascii="Arial" w:eastAsia="Times New Roman" w:hAnsi="Arial" w:cs="Arial"/>
          <w:color w:val="474653"/>
          <w:sz w:val="27"/>
          <w:szCs w:val="27"/>
          <w:lang w:eastAsia="ru-RU"/>
        </w:rPr>
      </w:pPr>
      <w:r w:rsidRPr="00B56EAD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Конфиденциальная информация - информация, доступ к которой ограничивается ее владельцем в соответствии с законодательством Российской Федерации.</w:t>
      </w:r>
    </w:p>
    <w:p w14:paraId="132BE98D" w14:textId="77777777" w:rsidR="00B56EAD" w:rsidRPr="00B56EAD" w:rsidRDefault="00B56EAD" w:rsidP="00B56EAD">
      <w:pPr>
        <w:numPr>
          <w:ilvl w:val="0"/>
          <w:numId w:val="1"/>
        </w:numPr>
        <w:spacing w:before="100" w:beforeAutospacing="1" w:after="150" w:line="240" w:lineRule="auto"/>
        <w:jc w:val="both"/>
        <w:rPr>
          <w:rFonts w:ascii="Arial" w:eastAsia="Times New Roman" w:hAnsi="Arial" w:cs="Arial"/>
          <w:color w:val="474653"/>
          <w:sz w:val="27"/>
          <w:szCs w:val="27"/>
          <w:lang w:eastAsia="ru-RU"/>
        </w:rPr>
      </w:pPr>
      <w:r w:rsidRPr="00B56EAD">
        <w:rPr>
          <w:rFonts w:ascii="Arial" w:eastAsia="Times New Roman" w:hAnsi="Arial" w:cs="Arial"/>
          <w:color w:val="474653"/>
          <w:sz w:val="27"/>
          <w:szCs w:val="27"/>
          <w:lang w:eastAsia="ru-RU"/>
        </w:rPr>
        <w:t xml:space="preserve">Пользовательское соглашение (условия пользования Сайтом) - настоящее Пользовательское соглашение (здесь и далее по тексту </w:t>
      </w:r>
      <w:r w:rsidRPr="00B56EAD">
        <w:rPr>
          <w:rFonts w:ascii="Arial" w:eastAsia="Times New Roman" w:hAnsi="Arial" w:cs="Arial"/>
          <w:color w:val="474653"/>
          <w:sz w:val="27"/>
          <w:szCs w:val="27"/>
          <w:lang w:eastAsia="ru-RU"/>
        </w:rPr>
        <w:lastRenderedPageBreak/>
        <w:t>«Соглашение»), которое определяет условия использования Пользователями материалов (Контента) Сайта.</w:t>
      </w:r>
    </w:p>
    <w:p w14:paraId="16AB8251" w14:textId="0771677D" w:rsidR="00B56EAD" w:rsidRPr="00B56EAD" w:rsidRDefault="00B56EAD" w:rsidP="00B56EAD">
      <w:pPr>
        <w:numPr>
          <w:ilvl w:val="0"/>
          <w:numId w:val="1"/>
        </w:numPr>
        <w:spacing w:before="100" w:beforeAutospacing="1" w:after="150" w:line="240" w:lineRule="auto"/>
        <w:jc w:val="both"/>
        <w:rPr>
          <w:rFonts w:ascii="Arial" w:eastAsia="Times New Roman" w:hAnsi="Arial" w:cs="Arial"/>
          <w:color w:val="474653"/>
          <w:sz w:val="27"/>
          <w:szCs w:val="27"/>
          <w:lang w:eastAsia="ru-RU"/>
        </w:rPr>
      </w:pPr>
      <w:r w:rsidRPr="00B56EAD">
        <w:rPr>
          <w:rFonts w:ascii="Arial" w:eastAsia="Times New Roman" w:hAnsi="Arial" w:cs="Arial"/>
          <w:color w:val="474653"/>
          <w:sz w:val="27"/>
          <w:szCs w:val="27"/>
          <w:lang w:eastAsia="ru-RU"/>
        </w:rPr>
        <w:t xml:space="preserve">Сайт – веб-сайт, расположенный по адресу </w:t>
      </w:r>
      <w:r w:rsidR="00AD2046" w:rsidRPr="00A962BF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https://</w:t>
      </w:r>
      <w:proofErr w:type="spellStart"/>
      <w:r w:rsidR="00AD2046">
        <w:rPr>
          <w:rFonts w:ascii="Arial" w:eastAsia="Times New Roman" w:hAnsi="Arial" w:cs="Arial"/>
          <w:color w:val="474653"/>
          <w:sz w:val="27"/>
          <w:szCs w:val="27"/>
          <w:lang w:val="en-US" w:eastAsia="ru-RU"/>
        </w:rPr>
        <w:t>anodvalga</w:t>
      </w:r>
      <w:proofErr w:type="spellEnd"/>
      <w:r w:rsidR="00AD2046" w:rsidRPr="00A962BF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.</w:t>
      </w:r>
      <w:proofErr w:type="spellStart"/>
      <w:r w:rsidR="00AD2046" w:rsidRPr="00A962BF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ru</w:t>
      </w:r>
      <w:proofErr w:type="spellEnd"/>
      <w:r w:rsidR="00AD2046" w:rsidRPr="00A962BF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/</w:t>
      </w:r>
    </w:p>
    <w:p w14:paraId="4CB32AD4" w14:textId="77777777" w:rsidR="00B56EAD" w:rsidRPr="00B56EAD" w:rsidRDefault="00B56EAD" w:rsidP="00B56EAD">
      <w:pPr>
        <w:numPr>
          <w:ilvl w:val="0"/>
          <w:numId w:val="1"/>
        </w:numPr>
        <w:spacing w:before="100" w:beforeAutospacing="1" w:after="150" w:line="240" w:lineRule="auto"/>
        <w:jc w:val="both"/>
        <w:rPr>
          <w:rFonts w:ascii="Arial" w:eastAsia="Times New Roman" w:hAnsi="Arial" w:cs="Arial"/>
          <w:color w:val="474653"/>
          <w:sz w:val="27"/>
          <w:szCs w:val="27"/>
          <w:lang w:eastAsia="ru-RU"/>
        </w:rPr>
      </w:pPr>
      <w:r w:rsidRPr="00B56EAD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Предмет соглашения</w:t>
      </w:r>
    </w:p>
    <w:p w14:paraId="107ED2D9" w14:textId="77777777" w:rsidR="00B56EAD" w:rsidRPr="00B56EAD" w:rsidRDefault="00B56EAD" w:rsidP="00B56EAD">
      <w:pPr>
        <w:numPr>
          <w:ilvl w:val="0"/>
          <w:numId w:val="1"/>
        </w:numPr>
        <w:spacing w:before="100" w:beforeAutospacing="1" w:after="150" w:line="240" w:lineRule="auto"/>
        <w:jc w:val="both"/>
        <w:rPr>
          <w:rFonts w:ascii="Arial" w:eastAsia="Times New Roman" w:hAnsi="Arial" w:cs="Arial"/>
          <w:color w:val="474653"/>
          <w:sz w:val="27"/>
          <w:szCs w:val="27"/>
          <w:lang w:eastAsia="ru-RU"/>
        </w:rPr>
      </w:pPr>
      <w:r w:rsidRPr="00B56EAD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Настоящее Соглашение является Офертой и определяет условия пользования Контентом Сайта посетителями и пользователями данного Сайта.</w:t>
      </w:r>
    </w:p>
    <w:p w14:paraId="6C6B7B69" w14:textId="77777777" w:rsidR="00B56EAD" w:rsidRPr="00B56EAD" w:rsidRDefault="00B56EAD" w:rsidP="00B56EA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74653"/>
          <w:sz w:val="27"/>
          <w:szCs w:val="27"/>
          <w:lang w:eastAsia="ru-RU"/>
        </w:rPr>
      </w:pPr>
      <w:r w:rsidRPr="00B56EAD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Настоящее Соглашение является юридическим соглашением между пользователем и Компанией-владельцем, устанавливающее правила использования Сайта.</w:t>
      </w:r>
    </w:p>
    <w:p w14:paraId="726A6E44" w14:textId="00292B95" w:rsidR="00B56EAD" w:rsidRPr="00B56EAD" w:rsidRDefault="00B56EAD" w:rsidP="00B56EAD">
      <w:pPr>
        <w:numPr>
          <w:ilvl w:val="0"/>
          <w:numId w:val="2"/>
        </w:numPr>
        <w:spacing w:before="100" w:beforeAutospacing="1" w:after="150" w:line="240" w:lineRule="auto"/>
        <w:jc w:val="both"/>
        <w:rPr>
          <w:rFonts w:ascii="Arial" w:eastAsia="Times New Roman" w:hAnsi="Arial" w:cs="Arial"/>
          <w:color w:val="474653"/>
          <w:sz w:val="27"/>
          <w:szCs w:val="27"/>
          <w:lang w:eastAsia="ru-RU"/>
        </w:rPr>
      </w:pPr>
      <w:r w:rsidRPr="00B56EAD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Сайт создан с целью информирования пользователей о благотворительных и инклюзивных мероприятиях.</w:t>
      </w:r>
    </w:p>
    <w:p w14:paraId="7815221B" w14:textId="77777777" w:rsidR="00B56EAD" w:rsidRPr="00B56EAD" w:rsidRDefault="00B56EAD" w:rsidP="00B56EAD">
      <w:pPr>
        <w:numPr>
          <w:ilvl w:val="0"/>
          <w:numId w:val="2"/>
        </w:numPr>
        <w:spacing w:before="100" w:beforeAutospacing="1" w:after="150" w:line="240" w:lineRule="auto"/>
        <w:jc w:val="both"/>
        <w:rPr>
          <w:rFonts w:ascii="Arial" w:eastAsia="Times New Roman" w:hAnsi="Arial" w:cs="Arial"/>
          <w:color w:val="474653"/>
          <w:sz w:val="27"/>
          <w:szCs w:val="27"/>
          <w:lang w:eastAsia="ru-RU"/>
        </w:rPr>
      </w:pPr>
      <w:r w:rsidRPr="00B56EAD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Фактическое пользование Сайтом, включая ознакомление пользователя с Контентом Сайта (любой его частью), является надлежащим подтверждением Пользователем своего полного, безоговорочного согласия с условиями настоящего Соглашения (акцепт условий Оферты). Акцепт условий настоящего Соглашения означает, что Пользователь обладает необходимой дееспособностью для принятия условий настоящего Соглашения, способен исполнять условия Соглашения и нести ответственность за нарушение Соглашения, в том числе по правоотношениям, возникшим вследствие пользования Сайтом.</w:t>
      </w:r>
    </w:p>
    <w:p w14:paraId="5DCA6C4E" w14:textId="77777777" w:rsidR="00B56EAD" w:rsidRPr="00B56EAD" w:rsidRDefault="00B56EAD" w:rsidP="00B56EAD">
      <w:pPr>
        <w:numPr>
          <w:ilvl w:val="0"/>
          <w:numId w:val="2"/>
        </w:numPr>
        <w:spacing w:before="100" w:beforeAutospacing="1" w:after="150" w:line="240" w:lineRule="auto"/>
        <w:jc w:val="both"/>
        <w:rPr>
          <w:rFonts w:ascii="Arial" w:eastAsia="Times New Roman" w:hAnsi="Arial" w:cs="Arial"/>
          <w:color w:val="474653"/>
          <w:sz w:val="27"/>
          <w:szCs w:val="27"/>
          <w:lang w:eastAsia="ru-RU"/>
        </w:rPr>
      </w:pPr>
      <w:r w:rsidRPr="00B56EAD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В случае несогласия с какими-либо условиями Соглашения пользователь не вправе использовать Сайт и обязан его покинуть.</w:t>
      </w:r>
    </w:p>
    <w:p w14:paraId="39A9C7F9" w14:textId="77777777" w:rsidR="00B56EAD" w:rsidRPr="00B56EAD" w:rsidRDefault="00B56EAD" w:rsidP="00B56EA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74653"/>
          <w:sz w:val="27"/>
          <w:szCs w:val="27"/>
          <w:lang w:eastAsia="ru-RU"/>
        </w:rPr>
      </w:pPr>
      <w:r w:rsidRPr="00B56EAD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В случае если Администрацией Сайта были внесены какие-либо изменения в Соглашение, с которыми пользователь не согласен, он также обязан незамедлительно прекратить использование Сайта.</w:t>
      </w:r>
    </w:p>
    <w:p w14:paraId="41697AEA" w14:textId="77777777" w:rsidR="00B56EAD" w:rsidRPr="00B56EAD" w:rsidRDefault="00B56EAD" w:rsidP="00B56EAD">
      <w:pPr>
        <w:numPr>
          <w:ilvl w:val="0"/>
          <w:numId w:val="3"/>
        </w:numPr>
        <w:spacing w:before="100" w:beforeAutospacing="1" w:after="150" w:line="240" w:lineRule="auto"/>
        <w:jc w:val="both"/>
        <w:rPr>
          <w:rFonts w:ascii="Arial" w:eastAsia="Times New Roman" w:hAnsi="Arial" w:cs="Arial"/>
          <w:color w:val="474653"/>
          <w:sz w:val="27"/>
          <w:szCs w:val="27"/>
          <w:lang w:eastAsia="ru-RU"/>
        </w:rPr>
      </w:pPr>
      <w:r w:rsidRPr="00B56EAD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По всем вопросам, возникающим у пользователя при работе с Сайтом, он может обратиться к Администрации Сайта, используя контактные данные, указанные в Разделе 9 настоящего Соглашения.</w:t>
      </w:r>
    </w:p>
    <w:p w14:paraId="069D4C96" w14:textId="77777777" w:rsidR="00B56EAD" w:rsidRPr="00B56EAD" w:rsidRDefault="00B56EAD" w:rsidP="00B56EAD">
      <w:pPr>
        <w:numPr>
          <w:ilvl w:val="0"/>
          <w:numId w:val="3"/>
        </w:numPr>
        <w:spacing w:before="100" w:beforeAutospacing="1" w:after="150" w:line="240" w:lineRule="auto"/>
        <w:jc w:val="both"/>
        <w:rPr>
          <w:rFonts w:ascii="Arial" w:eastAsia="Times New Roman" w:hAnsi="Arial" w:cs="Arial"/>
          <w:color w:val="474653"/>
          <w:sz w:val="27"/>
          <w:szCs w:val="27"/>
          <w:lang w:eastAsia="ru-RU"/>
        </w:rPr>
      </w:pPr>
      <w:r w:rsidRPr="00B56EAD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Пользование Сайтом предоставляется на бесплатной основе.</w:t>
      </w:r>
    </w:p>
    <w:p w14:paraId="5B8FC758" w14:textId="77777777" w:rsidR="00B56EAD" w:rsidRPr="00B56EAD" w:rsidRDefault="00B56EAD" w:rsidP="00B56EAD">
      <w:pPr>
        <w:numPr>
          <w:ilvl w:val="0"/>
          <w:numId w:val="3"/>
        </w:numPr>
        <w:spacing w:before="100" w:beforeAutospacing="1" w:after="150" w:line="240" w:lineRule="auto"/>
        <w:jc w:val="both"/>
        <w:rPr>
          <w:rFonts w:ascii="Arial" w:eastAsia="Times New Roman" w:hAnsi="Arial" w:cs="Arial"/>
          <w:color w:val="474653"/>
          <w:sz w:val="27"/>
          <w:szCs w:val="27"/>
          <w:lang w:eastAsia="ru-RU"/>
        </w:rPr>
      </w:pPr>
      <w:r w:rsidRPr="00B56EAD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Права и ограничения Пользователя</w:t>
      </w:r>
    </w:p>
    <w:p w14:paraId="35DF654B" w14:textId="77777777" w:rsidR="00B56EAD" w:rsidRPr="00B56EAD" w:rsidRDefault="00B56EAD" w:rsidP="00B56EAD">
      <w:pPr>
        <w:numPr>
          <w:ilvl w:val="0"/>
          <w:numId w:val="3"/>
        </w:numPr>
        <w:spacing w:before="100" w:beforeAutospacing="1" w:after="150" w:line="240" w:lineRule="auto"/>
        <w:jc w:val="both"/>
        <w:rPr>
          <w:rFonts w:ascii="Arial" w:eastAsia="Times New Roman" w:hAnsi="Arial" w:cs="Arial"/>
          <w:color w:val="474653"/>
          <w:sz w:val="27"/>
          <w:szCs w:val="27"/>
          <w:lang w:eastAsia="ru-RU"/>
        </w:rPr>
      </w:pPr>
      <w:r w:rsidRPr="00B56EAD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Права Пользователя:</w:t>
      </w:r>
    </w:p>
    <w:p w14:paraId="563DBE6B" w14:textId="77777777" w:rsidR="00B56EAD" w:rsidRPr="00B56EAD" w:rsidRDefault="00B56EAD" w:rsidP="00B56EAD">
      <w:pPr>
        <w:numPr>
          <w:ilvl w:val="0"/>
          <w:numId w:val="3"/>
        </w:numPr>
        <w:spacing w:before="100" w:beforeAutospacing="1" w:after="150" w:line="240" w:lineRule="auto"/>
        <w:jc w:val="both"/>
        <w:rPr>
          <w:rFonts w:ascii="Arial" w:eastAsia="Times New Roman" w:hAnsi="Arial" w:cs="Arial"/>
          <w:color w:val="474653"/>
          <w:sz w:val="27"/>
          <w:szCs w:val="27"/>
          <w:lang w:eastAsia="ru-RU"/>
        </w:rPr>
      </w:pPr>
      <w:r w:rsidRPr="00B56EAD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Пользователь вправе пользоваться Сайтом и доступными сервисами Сайта, знакомиться с Контентом Сайта без ограничений.</w:t>
      </w:r>
    </w:p>
    <w:p w14:paraId="19BEF65A" w14:textId="77777777" w:rsidR="00B56EAD" w:rsidRPr="00B56EAD" w:rsidRDefault="00B56EAD" w:rsidP="00B56EAD">
      <w:pPr>
        <w:numPr>
          <w:ilvl w:val="0"/>
          <w:numId w:val="3"/>
        </w:numPr>
        <w:spacing w:before="100" w:beforeAutospacing="1" w:after="150" w:line="240" w:lineRule="auto"/>
        <w:jc w:val="both"/>
        <w:rPr>
          <w:rFonts w:ascii="Arial" w:eastAsia="Times New Roman" w:hAnsi="Arial" w:cs="Arial"/>
          <w:color w:val="474653"/>
          <w:sz w:val="27"/>
          <w:szCs w:val="27"/>
          <w:lang w:eastAsia="ru-RU"/>
        </w:rPr>
      </w:pPr>
      <w:r w:rsidRPr="00B56EAD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Пользователю запрещается:</w:t>
      </w:r>
    </w:p>
    <w:p w14:paraId="4DFD8840" w14:textId="77777777" w:rsidR="00B56EAD" w:rsidRPr="00B56EAD" w:rsidRDefault="00B56EAD" w:rsidP="00B56EAD">
      <w:pPr>
        <w:numPr>
          <w:ilvl w:val="0"/>
          <w:numId w:val="3"/>
        </w:numPr>
        <w:spacing w:before="100" w:beforeAutospacing="1" w:after="150" w:line="240" w:lineRule="auto"/>
        <w:jc w:val="both"/>
        <w:rPr>
          <w:rFonts w:ascii="Arial" w:eastAsia="Times New Roman" w:hAnsi="Arial" w:cs="Arial"/>
          <w:color w:val="474653"/>
          <w:sz w:val="27"/>
          <w:szCs w:val="27"/>
          <w:lang w:eastAsia="ru-RU"/>
        </w:rPr>
      </w:pPr>
      <w:r w:rsidRPr="00B56EAD">
        <w:rPr>
          <w:rFonts w:ascii="Arial" w:eastAsia="Times New Roman" w:hAnsi="Arial" w:cs="Arial"/>
          <w:color w:val="474653"/>
          <w:sz w:val="27"/>
          <w:szCs w:val="27"/>
          <w:lang w:eastAsia="ru-RU"/>
        </w:rPr>
        <w:lastRenderedPageBreak/>
        <w:t>Использовать любые устройства, программы, процедуры, алгоритмы и методы, автоматические устройства или эквивалентные ручные процессы для доступа, приобретения, копирования или отслеживания содержания Сайта.</w:t>
      </w:r>
    </w:p>
    <w:p w14:paraId="1260E9E0" w14:textId="77777777" w:rsidR="00B56EAD" w:rsidRPr="00B56EAD" w:rsidRDefault="00B56EAD" w:rsidP="00B56EAD">
      <w:pPr>
        <w:numPr>
          <w:ilvl w:val="0"/>
          <w:numId w:val="3"/>
        </w:numPr>
        <w:spacing w:before="100" w:beforeAutospacing="1" w:after="150" w:line="240" w:lineRule="auto"/>
        <w:jc w:val="both"/>
        <w:rPr>
          <w:rFonts w:ascii="Arial" w:eastAsia="Times New Roman" w:hAnsi="Arial" w:cs="Arial"/>
          <w:color w:val="474653"/>
          <w:sz w:val="27"/>
          <w:szCs w:val="27"/>
          <w:lang w:eastAsia="ru-RU"/>
        </w:rPr>
      </w:pPr>
      <w:r w:rsidRPr="00B56EAD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Нарушать надлежащее функционирование Сайта.</w:t>
      </w:r>
    </w:p>
    <w:p w14:paraId="2AF8FC0F" w14:textId="77777777" w:rsidR="00B56EAD" w:rsidRPr="00B56EAD" w:rsidRDefault="00B56EAD" w:rsidP="00B56EAD">
      <w:pPr>
        <w:numPr>
          <w:ilvl w:val="0"/>
          <w:numId w:val="3"/>
        </w:numPr>
        <w:spacing w:before="100" w:beforeAutospacing="1" w:after="150" w:line="240" w:lineRule="auto"/>
        <w:jc w:val="both"/>
        <w:rPr>
          <w:rFonts w:ascii="Arial" w:eastAsia="Times New Roman" w:hAnsi="Arial" w:cs="Arial"/>
          <w:color w:val="474653"/>
          <w:sz w:val="27"/>
          <w:szCs w:val="27"/>
          <w:lang w:eastAsia="ru-RU"/>
        </w:rPr>
      </w:pPr>
      <w:r w:rsidRPr="00B56EAD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Любым способом обходить навигационную структуру Сайта для получения или попытки получения любой информации, документов или материалов любыми средствами, которые специально не представлены сервисами данного Сайта.</w:t>
      </w:r>
    </w:p>
    <w:p w14:paraId="2CEAA271" w14:textId="77777777" w:rsidR="00B56EAD" w:rsidRPr="00B56EAD" w:rsidRDefault="00B56EAD" w:rsidP="00B56EAD">
      <w:pPr>
        <w:numPr>
          <w:ilvl w:val="0"/>
          <w:numId w:val="3"/>
        </w:numPr>
        <w:spacing w:before="100" w:beforeAutospacing="1" w:after="150" w:line="240" w:lineRule="auto"/>
        <w:jc w:val="both"/>
        <w:rPr>
          <w:rFonts w:ascii="Arial" w:eastAsia="Times New Roman" w:hAnsi="Arial" w:cs="Arial"/>
          <w:color w:val="474653"/>
          <w:sz w:val="27"/>
          <w:szCs w:val="27"/>
          <w:lang w:eastAsia="ru-RU"/>
        </w:rPr>
      </w:pPr>
      <w:r w:rsidRPr="00B56EAD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Осуществлять несанкционированный доступ к функциям Сайта, любым другим системам или сетям, относящимся к данному Сайту, а также к любым услугам, предлагаемым на Сайте.</w:t>
      </w:r>
    </w:p>
    <w:p w14:paraId="40669E78" w14:textId="77777777" w:rsidR="00B56EAD" w:rsidRPr="00B56EAD" w:rsidRDefault="00B56EAD" w:rsidP="00B56EAD">
      <w:pPr>
        <w:numPr>
          <w:ilvl w:val="0"/>
          <w:numId w:val="3"/>
        </w:numPr>
        <w:spacing w:before="100" w:beforeAutospacing="1" w:after="150" w:line="240" w:lineRule="auto"/>
        <w:jc w:val="both"/>
        <w:rPr>
          <w:rFonts w:ascii="Arial" w:eastAsia="Times New Roman" w:hAnsi="Arial" w:cs="Arial"/>
          <w:color w:val="474653"/>
          <w:sz w:val="27"/>
          <w:szCs w:val="27"/>
          <w:lang w:eastAsia="ru-RU"/>
        </w:rPr>
      </w:pPr>
      <w:r w:rsidRPr="00B56EAD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Нарушать систему безопасности на Сайте, а также собирать данные о других пользователях Сайта.</w:t>
      </w:r>
    </w:p>
    <w:p w14:paraId="3BDA3E21" w14:textId="77777777" w:rsidR="00B56EAD" w:rsidRPr="00B56EAD" w:rsidRDefault="00B56EAD" w:rsidP="00B56EAD">
      <w:pPr>
        <w:numPr>
          <w:ilvl w:val="0"/>
          <w:numId w:val="3"/>
        </w:numPr>
        <w:spacing w:before="100" w:beforeAutospacing="1" w:after="150" w:line="240" w:lineRule="auto"/>
        <w:jc w:val="both"/>
        <w:rPr>
          <w:rFonts w:ascii="Arial" w:eastAsia="Times New Roman" w:hAnsi="Arial" w:cs="Arial"/>
          <w:color w:val="474653"/>
          <w:sz w:val="27"/>
          <w:szCs w:val="27"/>
          <w:lang w:eastAsia="ru-RU"/>
        </w:rPr>
      </w:pPr>
      <w:r w:rsidRPr="00B56EAD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Выполнять обратный поиск, отслеживать или пытаться отслеживать любую информацию о любом другом пользователе Сайта.</w:t>
      </w:r>
    </w:p>
    <w:p w14:paraId="3E8E5E57" w14:textId="77777777" w:rsidR="00B56EAD" w:rsidRPr="00B56EAD" w:rsidRDefault="00B56EAD" w:rsidP="00B56EAD">
      <w:pPr>
        <w:numPr>
          <w:ilvl w:val="0"/>
          <w:numId w:val="3"/>
        </w:numPr>
        <w:spacing w:before="100" w:beforeAutospacing="1" w:after="150" w:line="240" w:lineRule="auto"/>
        <w:jc w:val="both"/>
        <w:rPr>
          <w:rFonts w:ascii="Arial" w:eastAsia="Times New Roman" w:hAnsi="Arial" w:cs="Arial"/>
          <w:color w:val="474653"/>
          <w:sz w:val="27"/>
          <w:szCs w:val="27"/>
          <w:lang w:eastAsia="ru-RU"/>
        </w:rPr>
      </w:pPr>
      <w:r w:rsidRPr="00B56EAD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Использовать Сайт и его контент в любых целях, запрещенных законодательством Российской Федерации, а также подстрекать к любой незаконной деятельности или другой деятельности, нарушающей права Сайта или других лиц.</w:t>
      </w:r>
    </w:p>
    <w:p w14:paraId="76C60E16" w14:textId="77777777" w:rsidR="00B56EAD" w:rsidRPr="00B56EAD" w:rsidRDefault="00B56EAD" w:rsidP="00B56EAD">
      <w:pPr>
        <w:numPr>
          <w:ilvl w:val="0"/>
          <w:numId w:val="3"/>
        </w:numPr>
        <w:spacing w:before="100" w:beforeAutospacing="1" w:after="150" w:line="240" w:lineRule="auto"/>
        <w:jc w:val="both"/>
        <w:rPr>
          <w:rFonts w:ascii="Arial" w:eastAsia="Times New Roman" w:hAnsi="Arial" w:cs="Arial"/>
          <w:color w:val="474653"/>
          <w:sz w:val="27"/>
          <w:szCs w:val="27"/>
          <w:lang w:eastAsia="ru-RU"/>
        </w:rPr>
      </w:pPr>
      <w:r w:rsidRPr="00B56EAD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Права и обязанности Компании-владельца и Администрации Сайта</w:t>
      </w:r>
    </w:p>
    <w:p w14:paraId="27176412" w14:textId="77777777" w:rsidR="00B56EAD" w:rsidRPr="00B56EAD" w:rsidRDefault="00B56EAD" w:rsidP="00B56EAD">
      <w:pPr>
        <w:numPr>
          <w:ilvl w:val="0"/>
          <w:numId w:val="3"/>
        </w:numPr>
        <w:spacing w:before="100" w:beforeAutospacing="1" w:after="150" w:line="240" w:lineRule="auto"/>
        <w:jc w:val="both"/>
        <w:rPr>
          <w:rFonts w:ascii="Arial" w:eastAsia="Times New Roman" w:hAnsi="Arial" w:cs="Arial"/>
          <w:color w:val="474653"/>
          <w:sz w:val="27"/>
          <w:szCs w:val="27"/>
          <w:lang w:eastAsia="ru-RU"/>
        </w:rPr>
      </w:pPr>
      <w:r w:rsidRPr="00B56EAD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Компания-владелец и/или Администрация сайта вправе изменять правила пользования Сайтом, а также изменять содержание данного Сайта. Изменения вступают в силу с момента публикации новой редакции Соглашения на Сайте.</w:t>
      </w:r>
    </w:p>
    <w:p w14:paraId="4766C69A" w14:textId="77777777" w:rsidR="00B56EAD" w:rsidRPr="00B56EAD" w:rsidRDefault="00B56EAD" w:rsidP="00B56EAD">
      <w:pPr>
        <w:numPr>
          <w:ilvl w:val="0"/>
          <w:numId w:val="3"/>
        </w:numPr>
        <w:spacing w:before="100" w:beforeAutospacing="1" w:after="150" w:line="240" w:lineRule="auto"/>
        <w:jc w:val="both"/>
        <w:rPr>
          <w:rFonts w:ascii="Arial" w:eastAsia="Times New Roman" w:hAnsi="Arial" w:cs="Arial"/>
          <w:color w:val="474653"/>
          <w:sz w:val="27"/>
          <w:szCs w:val="27"/>
          <w:lang w:eastAsia="ru-RU"/>
        </w:rPr>
      </w:pPr>
      <w:r w:rsidRPr="00B56EAD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Компания-владелец вправе вносить любые изменения в ранее размещенный на Сайте Контент, дополнять разделы Сайта, расширять Сайт и вводить дополнительные сервисы на Сайте и требования для доступа к ним пользователя, приостанавливать работу Сайта, устанавливать дополнительные права и/или ограничения пользователей на размещенный на Сайте Контент, осуществлять иные мероприятия.</w:t>
      </w:r>
    </w:p>
    <w:p w14:paraId="4CDDE766" w14:textId="77777777" w:rsidR="00B56EAD" w:rsidRPr="00B56EAD" w:rsidRDefault="00B56EAD" w:rsidP="00B56EAD">
      <w:pPr>
        <w:numPr>
          <w:ilvl w:val="0"/>
          <w:numId w:val="3"/>
        </w:numPr>
        <w:spacing w:before="100" w:beforeAutospacing="1" w:after="150" w:line="240" w:lineRule="auto"/>
        <w:jc w:val="both"/>
        <w:rPr>
          <w:rFonts w:ascii="Arial" w:eastAsia="Times New Roman" w:hAnsi="Arial" w:cs="Arial"/>
          <w:color w:val="474653"/>
          <w:sz w:val="27"/>
          <w:szCs w:val="27"/>
          <w:lang w:eastAsia="ru-RU"/>
        </w:rPr>
      </w:pPr>
      <w:r w:rsidRPr="00B56EAD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Администрация Сайта оставляет за собой право вводить любые ограничения в отношении пользования Сайтом.</w:t>
      </w:r>
    </w:p>
    <w:p w14:paraId="78030BA5" w14:textId="77777777" w:rsidR="00B56EAD" w:rsidRPr="00B56EAD" w:rsidRDefault="00B56EAD" w:rsidP="00B56EAD">
      <w:pPr>
        <w:numPr>
          <w:ilvl w:val="0"/>
          <w:numId w:val="3"/>
        </w:numPr>
        <w:spacing w:before="100" w:beforeAutospacing="1" w:after="150" w:line="240" w:lineRule="auto"/>
        <w:jc w:val="both"/>
        <w:rPr>
          <w:rFonts w:ascii="Arial" w:eastAsia="Times New Roman" w:hAnsi="Arial" w:cs="Arial"/>
          <w:color w:val="474653"/>
          <w:sz w:val="27"/>
          <w:szCs w:val="27"/>
          <w:lang w:eastAsia="ru-RU"/>
        </w:rPr>
      </w:pPr>
      <w:r w:rsidRPr="00B56EAD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Администрация Сайта вправе проводить статистические исследования посещаемости Сайта.</w:t>
      </w:r>
    </w:p>
    <w:p w14:paraId="27E29FBF" w14:textId="77777777" w:rsidR="00B56EAD" w:rsidRPr="00B56EAD" w:rsidRDefault="00B56EAD" w:rsidP="00B56EAD">
      <w:pPr>
        <w:numPr>
          <w:ilvl w:val="0"/>
          <w:numId w:val="3"/>
        </w:numPr>
        <w:spacing w:before="100" w:beforeAutospacing="1" w:after="150" w:line="240" w:lineRule="auto"/>
        <w:jc w:val="both"/>
        <w:rPr>
          <w:rFonts w:ascii="Arial" w:eastAsia="Times New Roman" w:hAnsi="Arial" w:cs="Arial"/>
          <w:color w:val="474653"/>
          <w:sz w:val="27"/>
          <w:szCs w:val="27"/>
          <w:lang w:eastAsia="ru-RU"/>
        </w:rPr>
      </w:pPr>
      <w:r w:rsidRPr="00B56EAD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Администрация Сайта вправе осуществлять рассылку информационных материалов по тематике нацпроектов и иных других уведомлений только в случае добровольного согласия пользователя на получение таких материалов.</w:t>
      </w:r>
    </w:p>
    <w:p w14:paraId="5DE502FD" w14:textId="77777777" w:rsidR="00B56EAD" w:rsidRPr="00B56EAD" w:rsidRDefault="00B56EAD" w:rsidP="00B56EAD">
      <w:pPr>
        <w:numPr>
          <w:ilvl w:val="0"/>
          <w:numId w:val="3"/>
        </w:numPr>
        <w:spacing w:before="100" w:beforeAutospacing="1" w:after="150" w:line="240" w:lineRule="auto"/>
        <w:jc w:val="both"/>
        <w:rPr>
          <w:rFonts w:ascii="Arial" w:eastAsia="Times New Roman" w:hAnsi="Arial" w:cs="Arial"/>
          <w:color w:val="474653"/>
          <w:sz w:val="27"/>
          <w:szCs w:val="27"/>
          <w:lang w:eastAsia="ru-RU"/>
        </w:rPr>
      </w:pPr>
      <w:r w:rsidRPr="00B56EAD">
        <w:rPr>
          <w:rFonts w:ascii="Arial" w:eastAsia="Times New Roman" w:hAnsi="Arial" w:cs="Arial"/>
          <w:color w:val="474653"/>
          <w:sz w:val="27"/>
          <w:szCs w:val="27"/>
          <w:lang w:eastAsia="ru-RU"/>
        </w:rPr>
        <w:lastRenderedPageBreak/>
        <w:t>Использование Сайта</w:t>
      </w:r>
    </w:p>
    <w:p w14:paraId="35B08C96" w14:textId="77777777" w:rsidR="00B56EAD" w:rsidRPr="00B56EAD" w:rsidRDefault="00B56EAD" w:rsidP="00B56EAD">
      <w:pPr>
        <w:numPr>
          <w:ilvl w:val="0"/>
          <w:numId w:val="3"/>
        </w:numPr>
        <w:spacing w:before="100" w:beforeAutospacing="1" w:after="150" w:line="240" w:lineRule="auto"/>
        <w:jc w:val="both"/>
        <w:rPr>
          <w:rFonts w:ascii="Arial" w:eastAsia="Times New Roman" w:hAnsi="Arial" w:cs="Arial"/>
          <w:color w:val="474653"/>
          <w:sz w:val="27"/>
          <w:szCs w:val="27"/>
          <w:lang w:eastAsia="ru-RU"/>
        </w:rPr>
      </w:pPr>
      <w:r w:rsidRPr="00B56EAD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Сайт и Контент, входящий в состав Сайта, принадлежат Компании-владельцу и управляются Администрацией сайта.</w:t>
      </w:r>
    </w:p>
    <w:p w14:paraId="510E26D1" w14:textId="77777777" w:rsidR="00B56EAD" w:rsidRPr="00B56EAD" w:rsidRDefault="00B56EAD" w:rsidP="00B56EAD">
      <w:pPr>
        <w:numPr>
          <w:ilvl w:val="0"/>
          <w:numId w:val="3"/>
        </w:numPr>
        <w:spacing w:before="100" w:beforeAutospacing="1" w:after="150" w:line="240" w:lineRule="auto"/>
        <w:jc w:val="both"/>
        <w:rPr>
          <w:rFonts w:ascii="Arial" w:eastAsia="Times New Roman" w:hAnsi="Arial" w:cs="Arial"/>
          <w:color w:val="474653"/>
          <w:sz w:val="27"/>
          <w:szCs w:val="27"/>
          <w:lang w:eastAsia="ru-RU"/>
        </w:rPr>
      </w:pPr>
      <w:r w:rsidRPr="00B56EAD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Содержание Сайта защищено авторским правом, законодательством РФ о товарных знаках, а также другими правами, связанными с интеллектуальной собственностью, и законодательством РФ о недобросовестной конкуренции.</w:t>
      </w:r>
    </w:p>
    <w:p w14:paraId="26F3EEFA" w14:textId="77777777" w:rsidR="00B56EAD" w:rsidRPr="00B56EAD" w:rsidRDefault="00B56EAD" w:rsidP="00B56EAD">
      <w:pPr>
        <w:numPr>
          <w:ilvl w:val="0"/>
          <w:numId w:val="3"/>
        </w:numPr>
        <w:spacing w:before="100" w:beforeAutospacing="1" w:after="150" w:line="240" w:lineRule="auto"/>
        <w:jc w:val="both"/>
        <w:rPr>
          <w:rFonts w:ascii="Arial" w:eastAsia="Times New Roman" w:hAnsi="Arial" w:cs="Arial"/>
          <w:color w:val="474653"/>
          <w:sz w:val="27"/>
          <w:szCs w:val="27"/>
          <w:lang w:eastAsia="ru-RU"/>
        </w:rPr>
      </w:pPr>
      <w:r w:rsidRPr="00B56EAD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Совершая доступ к Контенту Сайта, пользователь не получает никаких самостоятельных имущественных прав на использование Контента или любой его части (текстовой, изобразительной, фото- /видео- сопроводительной части), вправе использовать Контент только в личных целях, не предполагающий ввод в гражданский оборот, изменение и распространение.</w:t>
      </w:r>
    </w:p>
    <w:p w14:paraId="7723B87F" w14:textId="77777777" w:rsidR="00B56EAD" w:rsidRPr="00B56EAD" w:rsidRDefault="00B56EAD" w:rsidP="00B56EAD">
      <w:pPr>
        <w:numPr>
          <w:ilvl w:val="0"/>
          <w:numId w:val="3"/>
        </w:numPr>
        <w:spacing w:before="100" w:beforeAutospacing="1" w:after="150" w:line="240" w:lineRule="auto"/>
        <w:jc w:val="both"/>
        <w:rPr>
          <w:rFonts w:ascii="Arial" w:eastAsia="Times New Roman" w:hAnsi="Arial" w:cs="Arial"/>
          <w:color w:val="474653"/>
          <w:sz w:val="27"/>
          <w:szCs w:val="27"/>
          <w:lang w:eastAsia="ru-RU"/>
        </w:rPr>
      </w:pPr>
      <w:r w:rsidRPr="00B56EAD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Нарушение условий Пользовательского соглашения</w:t>
      </w:r>
    </w:p>
    <w:p w14:paraId="3069CB83" w14:textId="77777777" w:rsidR="00B56EAD" w:rsidRPr="00B56EAD" w:rsidRDefault="00B56EAD" w:rsidP="00B56EAD">
      <w:pPr>
        <w:numPr>
          <w:ilvl w:val="0"/>
          <w:numId w:val="3"/>
        </w:numPr>
        <w:spacing w:before="100" w:beforeAutospacing="1" w:after="150" w:line="240" w:lineRule="auto"/>
        <w:jc w:val="both"/>
        <w:rPr>
          <w:rFonts w:ascii="Arial" w:eastAsia="Times New Roman" w:hAnsi="Arial" w:cs="Arial"/>
          <w:color w:val="474653"/>
          <w:sz w:val="27"/>
          <w:szCs w:val="27"/>
          <w:lang w:eastAsia="ru-RU"/>
        </w:rPr>
      </w:pPr>
      <w:r w:rsidRPr="00B56EAD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Компания-владелец и Администрация сайта не несут ответственности перед Пользователем или третьими лицами за прекращение доступа к Сайту в случае нарушения Пользователем любого положения настоящего Соглашения или иного документа, содержащего условия пользования Сайтом.</w:t>
      </w:r>
    </w:p>
    <w:p w14:paraId="65B11F4E" w14:textId="77777777" w:rsidR="00B56EAD" w:rsidRPr="00B56EAD" w:rsidRDefault="00B56EAD" w:rsidP="00B56EAD">
      <w:pPr>
        <w:numPr>
          <w:ilvl w:val="0"/>
          <w:numId w:val="3"/>
        </w:numPr>
        <w:spacing w:before="100" w:beforeAutospacing="1" w:after="150" w:line="240" w:lineRule="auto"/>
        <w:jc w:val="both"/>
        <w:rPr>
          <w:rFonts w:ascii="Arial" w:eastAsia="Times New Roman" w:hAnsi="Arial" w:cs="Arial"/>
          <w:color w:val="474653"/>
          <w:sz w:val="27"/>
          <w:szCs w:val="27"/>
          <w:lang w:eastAsia="ru-RU"/>
        </w:rPr>
      </w:pPr>
      <w:r w:rsidRPr="00B56EAD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Разрешение споров</w:t>
      </w:r>
    </w:p>
    <w:p w14:paraId="570ACE73" w14:textId="77777777" w:rsidR="00B56EAD" w:rsidRPr="00B56EAD" w:rsidRDefault="00B56EAD" w:rsidP="00B56EAD">
      <w:pPr>
        <w:numPr>
          <w:ilvl w:val="0"/>
          <w:numId w:val="3"/>
        </w:numPr>
        <w:spacing w:before="100" w:beforeAutospacing="1" w:after="150" w:line="240" w:lineRule="auto"/>
        <w:jc w:val="both"/>
        <w:rPr>
          <w:rFonts w:ascii="Arial" w:eastAsia="Times New Roman" w:hAnsi="Arial" w:cs="Arial"/>
          <w:color w:val="474653"/>
          <w:sz w:val="27"/>
          <w:szCs w:val="27"/>
          <w:lang w:eastAsia="ru-RU"/>
        </w:rPr>
      </w:pPr>
      <w:r w:rsidRPr="00B56EAD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В случае возникновения любых разногласий или споров между Сторонами настоящего Соглашения обязательным условием до обращения в суд является предъявление претензии (письменного предложения о добровольном урегулировании спора).</w:t>
      </w:r>
    </w:p>
    <w:p w14:paraId="549EE6D2" w14:textId="77777777" w:rsidR="00B56EAD" w:rsidRPr="00B56EAD" w:rsidRDefault="00B56EAD" w:rsidP="00B56EAD">
      <w:pPr>
        <w:numPr>
          <w:ilvl w:val="0"/>
          <w:numId w:val="3"/>
        </w:numPr>
        <w:spacing w:before="100" w:beforeAutospacing="1" w:after="150" w:line="240" w:lineRule="auto"/>
        <w:jc w:val="both"/>
        <w:rPr>
          <w:rFonts w:ascii="Arial" w:eastAsia="Times New Roman" w:hAnsi="Arial" w:cs="Arial"/>
          <w:color w:val="474653"/>
          <w:sz w:val="27"/>
          <w:szCs w:val="27"/>
          <w:lang w:eastAsia="ru-RU"/>
        </w:rPr>
      </w:pPr>
      <w:r w:rsidRPr="00B56EAD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Получатель претензии в течение 30 календарных дней со дня ее получения, письменно уведомляет заявителя претензии о результатах рассмотрения претензии.</w:t>
      </w:r>
    </w:p>
    <w:p w14:paraId="6F09E658" w14:textId="77777777" w:rsidR="00B56EAD" w:rsidRPr="00B56EAD" w:rsidRDefault="00B56EAD" w:rsidP="00B56EAD">
      <w:pPr>
        <w:numPr>
          <w:ilvl w:val="0"/>
          <w:numId w:val="3"/>
        </w:numPr>
        <w:spacing w:before="100" w:beforeAutospacing="1" w:after="150" w:line="240" w:lineRule="auto"/>
        <w:jc w:val="both"/>
        <w:rPr>
          <w:rFonts w:ascii="Arial" w:eastAsia="Times New Roman" w:hAnsi="Arial" w:cs="Arial"/>
          <w:color w:val="474653"/>
          <w:sz w:val="27"/>
          <w:szCs w:val="27"/>
          <w:lang w:eastAsia="ru-RU"/>
        </w:rPr>
      </w:pPr>
      <w:r w:rsidRPr="00B56EAD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При невозможности разрешить спор в добровольном порядке любая из Сторон вправе обратиться в суд за защитой своих прав, которые предоставлены им действующим законодательством Российской Федерации.</w:t>
      </w:r>
    </w:p>
    <w:p w14:paraId="69D6B8ED" w14:textId="77777777" w:rsidR="00B56EAD" w:rsidRPr="00B56EAD" w:rsidRDefault="00B56EAD" w:rsidP="00B56EAD">
      <w:pPr>
        <w:numPr>
          <w:ilvl w:val="0"/>
          <w:numId w:val="3"/>
        </w:numPr>
        <w:spacing w:before="100" w:beforeAutospacing="1" w:after="150" w:line="240" w:lineRule="auto"/>
        <w:jc w:val="both"/>
        <w:rPr>
          <w:rFonts w:ascii="Arial" w:eastAsia="Times New Roman" w:hAnsi="Arial" w:cs="Arial"/>
          <w:color w:val="474653"/>
          <w:sz w:val="27"/>
          <w:szCs w:val="27"/>
          <w:lang w:eastAsia="ru-RU"/>
        </w:rPr>
      </w:pPr>
      <w:r w:rsidRPr="00B56EAD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Прочие положения</w:t>
      </w:r>
    </w:p>
    <w:p w14:paraId="6D8138C8" w14:textId="77777777" w:rsidR="00B56EAD" w:rsidRPr="00B56EAD" w:rsidRDefault="00B56EAD" w:rsidP="00B56EAD">
      <w:pPr>
        <w:numPr>
          <w:ilvl w:val="0"/>
          <w:numId w:val="3"/>
        </w:numPr>
        <w:spacing w:before="100" w:beforeAutospacing="1" w:after="150" w:line="240" w:lineRule="auto"/>
        <w:jc w:val="both"/>
        <w:rPr>
          <w:rFonts w:ascii="Arial" w:eastAsia="Times New Roman" w:hAnsi="Arial" w:cs="Arial"/>
          <w:color w:val="474653"/>
          <w:sz w:val="27"/>
          <w:szCs w:val="27"/>
          <w:lang w:eastAsia="ru-RU"/>
        </w:rPr>
      </w:pPr>
      <w:r w:rsidRPr="00B56EAD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Настоящее Соглашение, порядок его заключения и исполнения, а также вопросы, не урегулированные настоящим Соглашением, регулируется действующим законодательством Российской Федерации.</w:t>
      </w:r>
    </w:p>
    <w:p w14:paraId="116C44F3" w14:textId="77777777" w:rsidR="00B56EAD" w:rsidRPr="00B56EAD" w:rsidRDefault="00B56EAD" w:rsidP="00B56EA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74653"/>
          <w:sz w:val="27"/>
          <w:szCs w:val="27"/>
          <w:lang w:eastAsia="ru-RU"/>
        </w:rPr>
      </w:pPr>
      <w:r w:rsidRPr="00B56EAD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Настоящее Соглашение действительно в течение 3 (трех) лет с даты ее публикации на Сайте. Действия по акцепту пользователем Оферты Владельца Сайта принимаются в течение срока действия Оферты.</w:t>
      </w:r>
    </w:p>
    <w:p w14:paraId="019DCE29" w14:textId="77777777" w:rsidR="00B56EAD" w:rsidRPr="00B56EAD" w:rsidRDefault="00B56EAD" w:rsidP="00B56EAD">
      <w:pPr>
        <w:numPr>
          <w:ilvl w:val="0"/>
          <w:numId w:val="4"/>
        </w:numPr>
        <w:spacing w:before="100" w:beforeAutospacing="1" w:after="150" w:line="240" w:lineRule="auto"/>
        <w:jc w:val="both"/>
        <w:rPr>
          <w:rFonts w:ascii="Arial" w:eastAsia="Times New Roman" w:hAnsi="Arial" w:cs="Arial"/>
          <w:color w:val="474653"/>
          <w:sz w:val="27"/>
          <w:szCs w:val="27"/>
          <w:lang w:eastAsia="ru-RU"/>
        </w:rPr>
      </w:pPr>
      <w:r w:rsidRPr="00B56EAD">
        <w:rPr>
          <w:rFonts w:ascii="Arial" w:eastAsia="Times New Roman" w:hAnsi="Arial" w:cs="Arial"/>
          <w:color w:val="474653"/>
          <w:sz w:val="27"/>
          <w:szCs w:val="27"/>
          <w:lang w:eastAsia="ru-RU"/>
        </w:rPr>
        <w:lastRenderedPageBreak/>
        <w:t>Настоящее Соглашение может быть изменено или прекращено Компанией-владельцем и/или Администрацией Сайта в одностороннем порядке без предварительного уведомления пользователей и без выплаты какой-либо компенсации, в связи с этим.</w:t>
      </w:r>
    </w:p>
    <w:p w14:paraId="1DFAB0FF" w14:textId="77777777" w:rsidR="00B56EAD" w:rsidRPr="00B56EAD" w:rsidRDefault="00B56EAD" w:rsidP="00B56EA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74653"/>
          <w:sz w:val="27"/>
          <w:szCs w:val="27"/>
          <w:lang w:eastAsia="ru-RU"/>
        </w:rPr>
      </w:pPr>
      <w:r w:rsidRPr="00B56EAD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Новая редакция Соглашения вступает в силу с момента ее размещения на Сайте.</w:t>
      </w:r>
    </w:p>
    <w:p w14:paraId="3564DFA9" w14:textId="43BE4847" w:rsidR="00B56EAD" w:rsidRPr="00B56EAD" w:rsidRDefault="00B56EAD" w:rsidP="00B56EAD">
      <w:pPr>
        <w:numPr>
          <w:ilvl w:val="0"/>
          <w:numId w:val="5"/>
        </w:numPr>
        <w:spacing w:before="100" w:beforeAutospacing="1" w:after="150" w:line="240" w:lineRule="auto"/>
        <w:jc w:val="both"/>
        <w:rPr>
          <w:rFonts w:ascii="Arial" w:eastAsia="Times New Roman" w:hAnsi="Arial" w:cs="Arial"/>
          <w:color w:val="474653"/>
          <w:sz w:val="27"/>
          <w:szCs w:val="27"/>
          <w:lang w:eastAsia="ru-RU"/>
        </w:rPr>
      </w:pPr>
      <w:r w:rsidRPr="00B56EAD">
        <w:rPr>
          <w:rFonts w:ascii="Arial" w:eastAsia="Times New Roman" w:hAnsi="Arial" w:cs="Arial"/>
          <w:color w:val="474653"/>
          <w:sz w:val="27"/>
          <w:szCs w:val="27"/>
          <w:lang w:eastAsia="ru-RU"/>
        </w:rPr>
        <w:t xml:space="preserve">Действующая редакция настоящего Соглашения размещена в сети Интернет и доступна по адресу: </w:t>
      </w:r>
      <w:r w:rsidR="00AD2046" w:rsidRPr="00A962BF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https://</w:t>
      </w:r>
      <w:proofErr w:type="spellStart"/>
      <w:r w:rsidR="00AD2046">
        <w:rPr>
          <w:rFonts w:ascii="Arial" w:eastAsia="Times New Roman" w:hAnsi="Arial" w:cs="Arial"/>
          <w:color w:val="474653"/>
          <w:sz w:val="27"/>
          <w:szCs w:val="27"/>
          <w:lang w:val="en-US" w:eastAsia="ru-RU"/>
        </w:rPr>
        <w:t>anodvalga</w:t>
      </w:r>
      <w:proofErr w:type="spellEnd"/>
      <w:r w:rsidR="00AD2046" w:rsidRPr="00A962BF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.</w:t>
      </w:r>
      <w:proofErr w:type="spellStart"/>
      <w:r w:rsidR="00AD2046" w:rsidRPr="00A962BF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ru</w:t>
      </w:r>
      <w:proofErr w:type="spellEnd"/>
      <w:r w:rsidR="00AD2046" w:rsidRPr="00A962BF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/</w:t>
      </w:r>
    </w:p>
    <w:p w14:paraId="79E51E23" w14:textId="77777777" w:rsidR="00B56EAD" w:rsidRPr="00B56EAD" w:rsidRDefault="00B56EAD" w:rsidP="00B56EAD">
      <w:pPr>
        <w:numPr>
          <w:ilvl w:val="0"/>
          <w:numId w:val="5"/>
        </w:numPr>
        <w:spacing w:before="100" w:beforeAutospacing="1" w:after="150" w:line="240" w:lineRule="auto"/>
        <w:jc w:val="both"/>
        <w:rPr>
          <w:rFonts w:ascii="Arial" w:eastAsia="Times New Roman" w:hAnsi="Arial" w:cs="Arial"/>
          <w:color w:val="474653"/>
          <w:sz w:val="27"/>
          <w:szCs w:val="27"/>
          <w:lang w:eastAsia="ru-RU"/>
        </w:rPr>
      </w:pPr>
      <w:r w:rsidRPr="00B56EAD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Прочие положения по взаимодействию сторон настоящей Оферты, не затронутые настоящей Офертой, регулируются в соответствии с законодательством Российской Федерации.</w:t>
      </w:r>
    </w:p>
    <w:p w14:paraId="65C20EA9" w14:textId="77777777" w:rsidR="00B56EAD" w:rsidRPr="00B56EAD" w:rsidRDefault="00B56EAD" w:rsidP="00B56EAD">
      <w:pPr>
        <w:numPr>
          <w:ilvl w:val="0"/>
          <w:numId w:val="5"/>
        </w:numPr>
        <w:spacing w:before="100" w:beforeAutospacing="1" w:after="150" w:line="240" w:lineRule="auto"/>
        <w:jc w:val="both"/>
        <w:rPr>
          <w:rFonts w:ascii="Arial" w:eastAsia="Times New Roman" w:hAnsi="Arial" w:cs="Arial"/>
          <w:color w:val="474653"/>
          <w:sz w:val="27"/>
          <w:szCs w:val="27"/>
          <w:lang w:eastAsia="ru-RU"/>
        </w:rPr>
      </w:pPr>
      <w:r w:rsidRPr="00B56EAD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Реквизиты Сторон</w:t>
      </w:r>
    </w:p>
    <w:p w14:paraId="73CD5310" w14:textId="57B7FBC4" w:rsidR="00AD2046" w:rsidRPr="00C13229" w:rsidRDefault="00B56EAD" w:rsidP="00AD2046">
      <w:pPr>
        <w:rPr>
          <w:rFonts w:ascii="Times New Roman" w:hAnsi="Times New Roman" w:cs="Times New Roman"/>
          <w:b/>
          <w:sz w:val="28"/>
          <w:szCs w:val="28"/>
        </w:rPr>
      </w:pPr>
      <w:r w:rsidRPr="00B56EAD">
        <w:rPr>
          <w:rFonts w:ascii="Arial" w:eastAsia="Times New Roman" w:hAnsi="Arial" w:cs="Arial"/>
          <w:b/>
          <w:bCs/>
          <w:color w:val="474653"/>
          <w:sz w:val="27"/>
          <w:szCs w:val="27"/>
          <w:lang w:eastAsia="ru-RU"/>
        </w:rPr>
        <w:t>Компания-владелец</w:t>
      </w:r>
      <w:r w:rsidRPr="00B56EAD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 </w:t>
      </w:r>
      <w:r w:rsidR="00AD2046" w:rsidRPr="00AD2046">
        <w:rPr>
          <w:rFonts w:ascii="Arial" w:eastAsia="Times New Roman" w:hAnsi="Arial" w:cs="Arial"/>
          <w:b/>
          <w:bCs/>
          <w:color w:val="474653"/>
          <w:sz w:val="27"/>
          <w:szCs w:val="27"/>
          <w:lang w:eastAsia="ru-RU"/>
        </w:rPr>
        <w:t>А</w:t>
      </w:r>
      <w:r w:rsidR="00AD2046">
        <w:rPr>
          <w:rFonts w:ascii="Arial" w:eastAsia="Times New Roman" w:hAnsi="Arial" w:cs="Arial"/>
          <w:b/>
          <w:bCs/>
          <w:color w:val="474653"/>
          <w:sz w:val="27"/>
          <w:szCs w:val="27"/>
          <w:lang w:eastAsia="ru-RU"/>
        </w:rPr>
        <w:t>втономная некоммерческая организация социальной адаптации, просвещения и культурного развития</w:t>
      </w:r>
      <w:r w:rsidR="00AD2046" w:rsidRPr="00AD2046">
        <w:rPr>
          <w:rFonts w:ascii="Arial" w:eastAsia="Times New Roman" w:hAnsi="Arial" w:cs="Arial"/>
          <w:b/>
          <w:bCs/>
          <w:color w:val="474653"/>
          <w:sz w:val="27"/>
          <w:szCs w:val="27"/>
          <w:lang w:eastAsia="ru-RU"/>
        </w:rPr>
        <w:t>, "Д</w:t>
      </w:r>
      <w:r w:rsidR="00AD2046">
        <w:rPr>
          <w:rFonts w:ascii="Arial" w:eastAsia="Times New Roman" w:hAnsi="Arial" w:cs="Arial"/>
          <w:b/>
          <w:bCs/>
          <w:color w:val="474653"/>
          <w:sz w:val="27"/>
          <w:szCs w:val="27"/>
          <w:lang w:eastAsia="ru-RU"/>
        </w:rPr>
        <w:t>вижение АЛГА</w:t>
      </w:r>
      <w:r w:rsidR="00AD2046" w:rsidRPr="00AD2046">
        <w:rPr>
          <w:rFonts w:ascii="Arial" w:eastAsia="Times New Roman" w:hAnsi="Arial" w:cs="Arial"/>
          <w:b/>
          <w:bCs/>
          <w:color w:val="474653"/>
          <w:sz w:val="27"/>
          <w:szCs w:val="27"/>
          <w:lang w:eastAsia="ru-RU"/>
        </w:rPr>
        <w:t xml:space="preserve"> (В</w:t>
      </w:r>
      <w:r w:rsidR="00AD2046">
        <w:rPr>
          <w:rFonts w:ascii="Arial" w:eastAsia="Times New Roman" w:hAnsi="Arial" w:cs="Arial"/>
          <w:b/>
          <w:bCs/>
          <w:color w:val="474653"/>
          <w:sz w:val="27"/>
          <w:szCs w:val="27"/>
          <w:lang w:eastAsia="ru-RU"/>
        </w:rPr>
        <w:t>перед</w:t>
      </w:r>
      <w:r w:rsidR="00AD2046" w:rsidRPr="00AD2046">
        <w:rPr>
          <w:rFonts w:ascii="Arial" w:eastAsia="Times New Roman" w:hAnsi="Arial" w:cs="Arial"/>
          <w:b/>
          <w:bCs/>
          <w:color w:val="474653"/>
          <w:sz w:val="27"/>
          <w:szCs w:val="27"/>
          <w:lang w:eastAsia="ru-RU"/>
        </w:rPr>
        <w:t>)"</w:t>
      </w:r>
    </w:p>
    <w:p w14:paraId="1EB04F6B" w14:textId="77777777" w:rsidR="00AD2046" w:rsidRDefault="00AD2046" w:rsidP="00AD204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74653"/>
          <w:sz w:val="27"/>
          <w:szCs w:val="27"/>
          <w:lang w:eastAsia="ru-RU"/>
        </w:rPr>
      </w:pPr>
      <w:r w:rsidRPr="00AD2046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Юр. адрес: 422773, РТ, М.Р-Н ПЕСТРЕЧИНСКИЙ, С.П. БОГОРОДСКОЕ, Д КУЮКИ, УЛ. КВАРТАЛ 3, Д. 14, КВ. 14</w:t>
      </w:r>
    </w:p>
    <w:p w14:paraId="63790209" w14:textId="0E4596A1" w:rsidR="00AD2046" w:rsidRPr="00AD2046" w:rsidRDefault="00AD2046" w:rsidP="00AD204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74653"/>
          <w:sz w:val="27"/>
          <w:szCs w:val="27"/>
          <w:lang w:eastAsia="ru-RU"/>
        </w:rPr>
      </w:pPr>
      <w:r w:rsidRPr="00AD2046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ОГРН 1251600031055</w:t>
      </w:r>
    </w:p>
    <w:p w14:paraId="344FFB1F" w14:textId="77777777" w:rsidR="00AD2046" w:rsidRPr="00AD2046" w:rsidRDefault="00AD2046" w:rsidP="00AD204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74653"/>
          <w:sz w:val="27"/>
          <w:szCs w:val="27"/>
          <w:lang w:eastAsia="ru-RU"/>
        </w:rPr>
      </w:pPr>
      <w:r w:rsidRPr="00AD2046">
        <w:rPr>
          <w:rFonts w:ascii="Arial" w:eastAsia="Times New Roman" w:hAnsi="Arial" w:cs="Arial"/>
          <w:color w:val="474653"/>
          <w:sz w:val="27"/>
          <w:szCs w:val="27"/>
          <w:lang w:eastAsia="ru-RU"/>
        </w:rPr>
        <w:t>ИНН/КПП: 1686050903/168601001</w:t>
      </w:r>
    </w:p>
    <w:p w14:paraId="68A48F26" w14:textId="77777777" w:rsidR="001558B0" w:rsidRDefault="001558B0"/>
    <w:sectPr w:rsidR="00155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514AF"/>
    <w:multiLevelType w:val="multilevel"/>
    <w:tmpl w:val="5532D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B0CD6"/>
    <w:multiLevelType w:val="multilevel"/>
    <w:tmpl w:val="592E9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5C0539"/>
    <w:multiLevelType w:val="multilevel"/>
    <w:tmpl w:val="FBB4A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264ED1"/>
    <w:multiLevelType w:val="multilevel"/>
    <w:tmpl w:val="D1C61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2819A9"/>
    <w:multiLevelType w:val="multilevel"/>
    <w:tmpl w:val="317A9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EAD"/>
    <w:rsid w:val="001558B0"/>
    <w:rsid w:val="003B40EA"/>
    <w:rsid w:val="00726353"/>
    <w:rsid w:val="007B6802"/>
    <w:rsid w:val="00AD2046"/>
    <w:rsid w:val="00B56EAD"/>
    <w:rsid w:val="00C5017E"/>
    <w:rsid w:val="00F6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B1FF5"/>
  <w15:chartTrackingRefBased/>
  <w15:docId w15:val="{8965FA69-2A97-4775-A296-9546AB941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56E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6E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56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2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1323</Words>
  <Characters>7546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Чулпан</dc:creator>
  <cp:keywords/>
  <dc:description/>
  <cp:lastModifiedBy>Чулпан</cp:lastModifiedBy>
  <cp:revision>2</cp:revision>
  <dcterms:created xsi:type="dcterms:W3CDTF">2026-05-19T11:14:00Z</dcterms:created>
  <dcterms:modified xsi:type="dcterms:W3CDTF">2026-05-19T11:14:00Z</dcterms:modified>
</cp:coreProperties>
</file>